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E6AAE" w:rsidRPr="00475EE2" w:rsidRDefault="00FE6AAE" w:rsidP="00FE6AAE">
      <w:pPr>
        <w:keepNext/>
        <w:widowControl w:val="0"/>
        <w:suppressAutoHyphens/>
        <w:spacing w:before="240" w:after="60" w:line="240" w:lineRule="auto"/>
        <w:ind w:left="576" w:hanging="576"/>
        <w:jc w:val="center"/>
        <w:outlineLvl w:val="1"/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</w:pPr>
      <w:r w:rsidRPr="00475EE2">
        <w:rPr>
          <w:rFonts w:ascii="Times New Roman" w:eastAsia="DejaVu Sans" w:hAnsi="Times New Roman" w:cs="Times New Roman"/>
          <w:b/>
          <w:bCs/>
          <w:iCs/>
          <w:kern w:val="2"/>
          <w:sz w:val="28"/>
          <w:szCs w:val="28"/>
        </w:rPr>
        <w:t>РЕШЕНИЕ</w:t>
      </w:r>
    </w:p>
    <w:p w:rsidR="00FE6AAE" w:rsidRPr="00475EE2" w:rsidRDefault="00FE6AAE" w:rsidP="00FE6AAE">
      <w:pPr>
        <w:suppressAutoHyphens/>
        <w:spacing w:after="0" w:line="360" w:lineRule="auto"/>
        <w:ind w:left="-720" w:firstLine="709"/>
        <w:jc w:val="both"/>
        <w:rPr>
          <w:rFonts w:ascii="Times New Roman" w:eastAsia="Arial" w:hAnsi="Times New Roman" w:cs="Times New Roman"/>
          <w:b/>
          <w:sz w:val="28"/>
          <w:szCs w:val="28"/>
          <w:lang w:eastAsia="ar-SA"/>
        </w:rPr>
      </w:pPr>
    </w:p>
    <w:tbl>
      <w:tblPr>
        <w:tblW w:w="0" w:type="auto"/>
        <w:tblInd w:w="108" w:type="dxa"/>
        <w:tblLook w:val="04A0" w:firstRow="1" w:lastRow="0" w:firstColumn="1" w:lastColumn="0" w:noHBand="0" w:noVBand="1"/>
      </w:tblPr>
      <w:tblGrid>
        <w:gridCol w:w="4969"/>
        <w:gridCol w:w="4387"/>
      </w:tblGrid>
      <w:tr w:rsidR="00FE6AAE" w:rsidRPr="00475EE2" w:rsidTr="004755D5">
        <w:tc>
          <w:tcPr>
            <w:tcW w:w="4969" w:type="dxa"/>
            <w:hideMark/>
          </w:tcPr>
          <w:p w:rsidR="00FE6AAE" w:rsidRPr="00005CF2" w:rsidRDefault="00CC4BB6" w:rsidP="00BB0E4B">
            <w:pPr>
              <w:keepNext/>
              <w:widowControl w:val="0"/>
              <w:suppressAutoHyphens/>
              <w:spacing w:before="240" w:after="60" w:line="360" w:lineRule="auto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«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26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» 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августа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201</w:t>
            </w:r>
            <w:r w:rsidR="00BB0E4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7</w:t>
            </w:r>
            <w:r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года</w:t>
            </w:r>
          </w:p>
        </w:tc>
        <w:tc>
          <w:tcPr>
            <w:tcW w:w="4387" w:type="dxa"/>
            <w:hideMark/>
          </w:tcPr>
          <w:p w:rsidR="00FE6AAE" w:rsidRPr="00005CF2" w:rsidRDefault="00FE6AAE" w:rsidP="00F65630">
            <w:pPr>
              <w:keepNext/>
              <w:widowControl w:val="0"/>
              <w:suppressAutoHyphens/>
              <w:spacing w:before="240" w:after="60" w:line="360" w:lineRule="auto"/>
              <w:jc w:val="center"/>
              <w:outlineLvl w:val="1"/>
              <w:rPr>
                <w:rFonts w:ascii="Times New Roman" w:eastAsia="DejaVu Sans" w:hAnsi="Times New Roman" w:cs="Times New Roman"/>
                <w:bCs/>
                <w:iCs/>
                <w:kern w:val="2"/>
                <w:sz w:val="28"/>
                <w:szCs w:val="28"/>
                <w:lang w:eastAsia="ru-RU"/>
              </w:rPr>
            </w:pPr>
            <w:r w:rsidRPr="00005CF2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</w:t>
            </w:r>
            <w:r w:rsidR="0029060B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 xml:space="preserve">                           № </w:t>
            </w:r>
            <w:r w:rsidR="00A6592F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20</w:t>
            </w:r>
            <w:r w:rsidR="008809ED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/</w:t>
            </w:r>
            <w:r w:rsidR="00CC4BB6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2</w:t>
            </w:r>
            <w:r w:rsidR="00132E4A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3</w:t>
            </w:r>
            <w:r w:rsidR="00F65630">
              <w:rPr>
                <w:rFonts w:ascii="Times New Roman" w:eastAsia="Arial" w:hAnsi="Times New Roman" w:cs="Times New Roman"/>
                <w:sz w:val="28"/>
                <w:szCs w:val="28"/>
                <w:lang w:eastAsia="ar-SA"/>
              </w:rPr>
              <w:t>5</w:t>
            </w:r>
          </w:p>
        </w:tc>
      </w:tr>
    </w:tbl>
    <w:p w:rsidR="00FE6AAE" w:rsidRPr="00475EE2" w:rsidRDefault="00FE6AAE" w:rsidP="00FE6AAE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ED2F05" w:rsidRPr="00F65630" w:rsidRDefault="008809ED" w:rsidP="00F65630">
      <w:pPr>
        <w:spacing w:after="0"/>
        <w:ind w:right="75"/>
        <w:jc w:val="center"/>
        <w:rPr>
          <w:rFonts w:ascii="Times New Roman" w:hAnsi="Times New Roman" w:cs="Times New Roman"/>
          <w:b/>
          <w:sz w:val="28"/>
          <w:szCs w:val="28"/>
        </w:rPr>
      </w:pPr>
      <w:bookmarkStart w:id="0" w:name="_GoBack"/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О назначении члена участковой избирательной комиссии избирательного участка № 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46-</w:t>
      </w:r>
      <w:r w:rsidR="0013676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2</w:t>
      </w:r>
      <w:r w:rsidR="000207EB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5</w:t>
      </w:r>
      <w:r w:rsidR="00A001AC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Pr="008809ED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>с правом решающего голоса</w:t>
      </w:r>
      <w:r w:rsidR="00F65630">
        <w:rPr>
          <w:rFonts w:ascii="Times New Roman" w:eastAsia="Times New Roman" w:hAnsi="Times New Roman" w:cs="Times New Roman"/>
          <w:b/>
          <w:sz w:val="28"/>
          <w:szCs w:val="28"/>
          <w:lang w:eastAsia="ru-RU"/>
        </w:rPr>
        <w:t xml:space="preserve"> </w:t>
      </w:r>
      <w:r w:rsidR="00ED2F05" w:rsidRPr="00F65630">
        <w:rPr>
          <w:rFonts w:ascii="Times New Roman" w:hAnsi="Times New Roman" w:cs="Times New Roman"/>
          <w:b/>
          <w:sz w:val="28"/>
          <w:szCs w:val="28"/>
        </w:rPr>
        <w:t>Алифиренко Натальи Владимировны</w:t>
      </w:r>
      <w:bookmarkEnd w:id="0"/>
    </w:p>
    <w:p w:rsidR="0013676B" w:rsidRPr="00200D6D" w:rsidRDefault="0013676B" w:rsidP="00132E4A">
      <w:pPr>
        <w:pStyle w:val="3"/>
        <w:spacing w:after="0" w:line="276" w:lineRule="auto"/>
        <w:ind w:right="74"/>
        <w:jc w:val="center"/>
        <w:rPr>
          <w:b/>
          <w:sz w:val="28"/>
          <w:szCs w:val="28"/>
        </w:rPr>
      </w:pPr>
    </w:p>
    <w:p w:rsidR="008809ED" w:rsidRPr="008809ED" w:rsidRDefault="008809ED" w:rsidP="00ED2F0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7254AF">
        <w:rPr>
          <w:sz w:val="28"/>
          <w:szCs w:val="28"/>
        </w:rPr>
        <w:t xml:space="preserve">  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Решением террито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риальной избирательной комиссии 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от 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30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июня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201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г. № </w:t>
      </w:r>
      <w:r w:rsidR="00C52111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132E4A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="005148AA">
        <w:rPr>
          <w:rFonts w:ascii="Times New Roman" w:eastAsia="Arial" w:hAnsi="Times New Roman" w:cs="Times New Roman"/>
          <w:sz w:val="28"/>
          <w:szCs w:val="28"/>
          <w:lang w:eastAsia="ar-SA"/>
        </w:rPr>
        <w:t>/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7</w:t>
      </w:r>
      <w:r w:rsidR="00ED2F05">
        <w:rPr>
          <w:rFonts w:ascii="Times New Roman" w:eastAsia="Arial" w:hAnsi="Times New Roman" w:cs="Times New Roman"/>
          <w:sz w:val="28"/>
          <w:szCs w:val="28"/>
          <w:lang w:eastAsia="ar-SA"/>
        </w:rPr>
        <w:t>1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досрочно прекращены полномочия члена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0207EB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с правом решающего голоса </w:t>
      </w:r>
      <w:r w:rsidR="00ED2F05" w:rsidRPr="00ED2F05">
        <w:rPr>
          <w:rFonts w:ascii="Times New Roman" w:eastAsia="Arial" w:hAnsi="Times New Roman" w:cs="Times New Roman"/>
          <w:sz w:val="28"/>
          <w:szCs w:val="28"/>
          <w:lang w:eastAsia="ar-SA"/>
        </w:rPr>
        <w:t>Коваленко Артура Алексеевича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назначенно</w:t>
      </w:r>
      <w:r w:rsidR="00ED2F05">
        <w:rPr>
          <w:rFonts w:ascii="Times New Roman" w:eastAsia="Arial" w:hAnsi="Times New Roman" w:cs="Times New Roman"/>
          <w:sz w:val="28"/>
          <w:szCs w:val="28"/>
          <w:lang w:eastAsia="ar-SA"/>
        </w:rPr>
        <w:t>го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в состав участковой избирательной комиссии от </w:t>
      </w:r>
      <w:r w:rsidR="0013676B" w:rsidRPr="0013676B">
        <w:rPr>
          <w:rFonts w:ascii="Times New Roman" w:eastAsia="Arial" w:hAnsi="Times New Roman" w:cs="Times New Roman"/>
          <w:sz w:val="28"/>
          <w:szCs w:val="28"/>
          <w:lang w:eastAsia="ar-SA"/>
        </w:rPr>
        <w:t>собрани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я</w:t>
      </w:r>
      <w:r w:rsidR="0013676B" w:rsidRPr="0013676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избирателей по месту работы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ED2F05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В резерв состава участковой избирательной комиссии избирательного участка № </w:t>
      </w:r>
      <w:r w:rsidR="00CD242D">
        <w:rPr>
          <w:rFonts w:ascii="Times New Roman" w:eastAsia="Arial" w:hAnsi="Times New Roman" w:cs="Times New Roman"/>
          <w:sz w:val="28"/>
          <w:szCs w:val="28"/>
          <w:lang w:eastAsia="ar-SA"/>
        </w:rPr>
        <w:t>46-</w:t>
      </w:r>
      <w:r w:rsidR="0013676B">
        <w:rPr>
          <w:rFonts w:ascii="Times New Roman" w:eastAsia="Arial" w:hAnsi="Times New Roman" w:cs="Times New Roman"/>
          <w:sz w:val="28"/>
          <w:szCs w:val="28"/>
          <w:lang w:eastAsia="ar-SA"/>
        </w:rPr>
        <w:t>2</w:t>
      </w:r>
      <w:r w:rsidR="000207EB">
        <w:rPr>
          <w:rFonts w:ascii="Times New Roman" w:eastAsia="Arial" w:hAnsi="Times New Roman" w:cs="Times New Roman"/>
          <w:sz w:val="28"/>
          <w:szCs w:val="28"/>
          <w:lang w:eastAsia="ar-SA"/>
        </w:rPr>
        <w:t>5</w:t>
      </w:r>
      <w:r w:rsidR="00D27E29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B7295C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от </w:t>
      </w:r>
      <w:r w:rsidR="00ED2F05" w:rsidRPr="00ED2F05">
        <w:rPr>
          <w:rFonts w:ascii="Times New Roman" w:eastAsia="Arial" w:hAnsi="Times New Roman" w:cs="Times New Roman"/>
          <w:sz w:val="28"/>
          <w:szCs w:val="28"/>
          <w:lang w:eastAsia="ar-SA"/>
        </w:rPr>
        <w:t>Регионального отделения Краснодарского края политической партии "ПАТРИОТЫ РОССИИ"</w:t>
      </w:r>
      <w:r w:rsidR="00ED2F05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постановлением избирательной комиссии Краснодарского края от </w:t>
      </w:r>
      <w:r w:rsidR="00132E4A">
        <w:rPr>
          <w:rFonts w:ascii="Times New Roman" w:eastAsia="Arial" w:hAnsi="Times New Roman"/>
          <w:sz w:val="28"/>
          <w:szCs w:val="28"/>
          <w:lang w:eastAsia="ar-SA"/>
        </w:rPr>
        <w:t>18 августа 2017 года № 26/381-6 «О зачислении в резерв составов участковых комиссий на территории Краснодарского края»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, зачислен</w:t>
      </w:r>
      <w:r w:rsidR="00132E4A">
        <w:rPr>
          <w:rFonts w:ascii="Times New Roman" w:eastAsia="Arial" w:hAnsi="Times New Roman" w:cs="Times New Roman"/>
          <w:sz w:val="28"/>
          <w:szCs w:val="28"/>
          <w:lang w:eastAsia="ar-SA"/>
        </w:rPr>
        <w:t>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</w:t>
      </w:r>
      <w:r w:rsidR="00ED2F05" w:rsidRPr="00ED2F05">
        <w:rPr>
          <w:rFonts w:ascii="Times New Roman" w:eastAsia="Arial" w:hAnsi="Times New Roman" w:cs="Times New Roman"/>
          <w:sz w:val="28"/>
          <w:szCs w:val="28"/>
          <w:lang w:eastAsia="ar-SA"/>
        </w:rPr>
        <w:t>Алифиренко Наталья Владимировна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В соответствии с пунктом 11 статьи 29 Федерального закона «Об основных гарантиях избирательных прав и права на участие в референдуме граждан Российской Федерации», пунктом 29 постановления ЦИК России «О порядке формирования резерва составов участковых комиссий и назначения нового члена участковой избирательной комиссии из резерва составов участков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ых комиссий» от 5 декабря 2012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года № 152/1137-6, территориальная   избирательная   комиссия  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РЕШИЛА:</w:t>
      </w:r>
    </w:p>
    <w:p w:rsidR="008809ED" w:rsidRPr="00ED2F05" w:rsidRDefault="008809ED" w:rsidP="00ED2F05">
      <w:pPr>
        <w:pStyle w:val="a3"/>
        <w:numPr>
          <w:ilvl w:val="0"/>
          <w:numId w:val="1"/>
        </w:numPr>
        <w:spacing w:line="360" w:lineRule="auto"/>
        <w:ind w:left="0" w:firstLine="709"/>
        <w:jc w:val="both"/>
        <w:rPr>
          <w:rFonts w:eastAsia="Arial"/>
          <w:sz w:val="28"/>
          <w:szCs w:val="28"/>
          <w:lang w:eastAsia="ar-SA"/>
        </w:rPr>
      </w:pPr>
      <w:r w:rsidRPr="00132E4A">
        <w:rPr>
          <w:rFonts w:eastAsia="Arial"/>
          <w:sz w:val="28"/>
          <w:szCs w:val="28"/>
          <w:lang w:eastAsia="ar-SA"/>
        </w:rPr>
        <w:lastRenderedPageBreak/>
        <w:t xml:space="preserve">Назначить членом участковой избирательной комиссии избирательного участка № </w:t>
      </w:r>
      <w:r w:rsidR="00E04BA2" w:rsidRPr="00132E4A">
        <w:rPr>
          <w:rFonts w:eastAsia="Arial"/>
          <w:sz w:val="28"/>
          <w:szCs w:val="28"/>
          <w:lang w:eastAsia="ar-SA"/>
        </w:rPr>
        <w:t>46-</w:t>
      </w:r>
      <w:r w:rsidR="0013676B" w:rsidRPr="00132E4A">
        <w:rPr>
          <w:rFonts w:eastAsia="Arial"/>
          <w:sz w:val="28"/>
          <w:szCs w:val="28"/>
          <w:lang w:eastAsia="ar-SA"/>
        </w:rPr>
        <w:t>2</w:t>
      </w:r>
      <w:r w:rsidR="000207EB">
        <w:rPr>
          <w:rFonts w:eastAsia="Arial"/>
          <w:sz w:val="28"/>
          <w:szCs w:val="28"/>
          <w:lang w:eastAsia="ar-SA"/>
        </w:rPr>
        <w:t>5</w:t>
      </w:r>
      <w:r w:rsidRPr="00132E4A">
        <w:rPr>
          <w:rFonts w:eastAsia="Arial"/>
          <w:sz w:val="28"/>
          <w:szCs w:val="28"/>
          <w:lang w:eastAsia="ar-SA"/>
        </w:rPr>
        <w:t xml:space="preserve"> с правом решающего голоса: </w:t>
      </w:r>
      <w:r w:rsidR="00ED2F05" w:rsidRPr="00ED2F05">
        <w:rPr>
          <w:rFonts w:eastAsia="Arial"/>
          <w:sz w:val="28"/>
          <w:szCs w:val="28"/>
          <w:lang w:eastAsia="ar-SA"/>
        </w:rPr>
        <w:t>Н.В. Алифиренко</w:t>
      </w:r>
      <w:r w:rsidR="00ED2F05">
        <w:rPr>
          <w:rFonts w:eastAsia="Arial"/>
          <w:sz w:val="28"/>
          <w:szCs w:val="28"/>
          <w:lang w:eastAsia="ar-SA"/>
        </w:rPr>
        <w:t xml:space="preserve"> </w:t>
      </w:r>
      <w:r w:rsidR="00D07732" w:rsidRPr="00ED2F05">
        <w:rPr>
          <w:rFonts w:eastAsia="Arial"/>
          <w:sz w:val="28"/>
          <w:szCs w:val="28"/>
          <w:lang w:eastAsia="ar-SA"/>
        </w:rPr>
        <w:t>–</w:t>
      </w:r>
      <w:r w:rsidRPr="00ED2F05">
        <w:rPr>
          <w:rFonts w:eastAsia="Arial"/>
          <w:sz w:val="28"/>
          <w:szCs w:val="28"/>
          <w:lang w:eastAsia="ar-SA"/>
        </w:rPr>
        <w:t xml:space="preserve"> </w:t>
      </w:r>
      <w:r w:rsidR="00D07732" w:rsidRPr="00ED2F05">
        <w:rPr>
          <w:rFonts w:eastAsia="Arial"/>
          <w:sz w:val="28"/>
          <w:szCs w:val="28"/>
          <w:lang w:eastAsia="ar-SA"/>
        </w:rPr>
        <w:t xml:space="preserve">от </w:t>
      </w:r>
      <w:r w:rsidR="00ED2F05" w:rsidRPr="00ED2F05">
        <w:rPr>
          <w:rFonts w:eastAsia="Arial"/>
          <w:sz w:val="28"/>
          <w:szCs w:val="28"/>
          <w:lang w:eastAsia="ar-SA"/>
        </w:rPr>
        <w:t>Регионального отделения Краснодарского края политической партии "ПАТРИОТЫ РОССИИ"</w:t>
      </w:r>
      <w:r w:rsidRPr="00ED2F05">
        <w:rPr>
          <w:rFonts w:eastAsia="Arial"/>
          <w:sz w:val="28"/>
          <w:szCs w:val="28"/>
          <w:lang w:eastAsia="ar-SA"/>
        </w:rPr>
        <w:t>.</w:t>
      </w:r>
    </w:p>
    <w:p w:rsidR="008809ED" w:rsidRPr="008809ED" w:rsidRDefault="008809ED" w:rsidP="00132E4A">
      <w:pPr>
        <w:pStyle w:val="2"/>
        <w:spacing w:line="360" w:lineRule="auto"/>
        <w:ind w:firstLine="708"/>
        <w:jc w:val="both"/>
        <w:rPr>
          <w:rFonts w:eastAsia="Arial"/>
          <w:sz w:val="28"/>
          <w:szCs w:val="28"/>
          <w:lang w:eastAsia="ar-SA"/>
        </w:rPr>
      </w:pPr>
      <w:r w:rsidRPr="008809ED">
        <w:rPr>
          <w:rFonts w:eastAsia="Arial"/>
          <w:sz w:val="28"/>
          <w:szCs w:val="28"/>
          <w:lang w:eastAsia="ar-SA"/>
        </w:rPr>
        <w:t xml:space="preserve">2. Направить настоящее решение в участковую избирательную комиссию избирательного участка № </w:t>
      </w:r>
      <w:r w:rsidR="00E04BA2">
        <w:rPr>
          <w:rFonts w:eastAsia="Arial"/>
          <w:sz w:val="28"/>
          <w:szCs w:val="28"/>
          <w:lang w:eastAsia="ar-SA"/>
        </w:rPr>
        <w:t>46-</w:t>
      </w:r>
      <w:r w:rsidR="0013676B">
        <w:rPr>
          <w:rFonts w:eastAsia="Arial"/>
          <w:sz w:val="28"/>
          <w:szCs w:val="28"/>
          <w:lang w:eastAsia="ar-SA"/>
        </w:rPr>
        <w:t>2</w:t>
      </w:r>
      <w:r w:rsidR="000207EB">
        <w:rPr>
          <w:rFonts w:eastAsia="Arial"/>
          <w:sz w:val="28"/>
          <w:szCs w:val="28"/>
          <w:lang w:eastAsia="ar-SA"/>
        </w:rPr>
        <w:t>5</w:t>
      </w:r>
      <w:r w:rsidRPr="008809ED">
        <w:rPr>
          <w:rFonts w:eastAsia="Arial"/>
          <w:sz w:val="28"/>
          <w:szCs w:val="28"/>
          <w:lang w:eastAsia="ar-SA"/>
        </w:rPr>
        <w:t>.</w:t>
      </w:r>
    </w:p>
    <w:p w:rsidR="00FE6AAE" w:rsidRPr="008809ED" w:rsidRDefault="008809ED" w:rsidP="00132E4A">
      <w:pPr>
        <w:spacing w:after="0" w:line="360" w:lineRule="auto"/>
        <w:ind w:firstLine="709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3. Контроль за выполнением п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ункта 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2 настоящего решения возложить на секретаря территориальной избирательной комиссии 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Центральная</w:t>
      </w:r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 города Сочи 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Г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В</w:t>
      </w:r>
      <w:r>
        <w:rPr>
          <w:rFonts w:ascii="Times New Roman" w:eastAsia="Arial" w:hAnsi="Times New Roman" w:cs="Times New Roman"/>
          <w:sz w:val="28"/>
          <w:szCs w:val="28"/>
          <w:lang w:eastAsia="ar-SA"/>
        </w:rPr>
        <w:t xml:space="preserve">. </w:t>
      </w:r>
      <w:proofErr w:type="spellStart"/>
      <w:r>
        <w:rPr>
          <w:rFonts w:ascii="Times New Roman" w:eastAsia="Arial" w:hAnsi="Times New Roman" w:cs="Times New Roman"/>
          <w:sz w:val="28"/>
          <w:szCs w:val="28"/>
          <w:lang w:eastAsia="ar-SA"/>
        </w:rPr>
        <w:t>Козо</w:t>
      </w:r>
      <w:r w:rsidR="00BB0E4B">
        <w:rPr>
          <w:rFonts w:ascii="Times New Roman" w:eastAsia="Arial" w:hAnsi="Times New Roman" w:cs="Times New Roman"/>
          <w:sz w:val="28"/>
          <w:szCs w:val="28"/>
          <w:lang w:eastAsia="ar-SA"/>
        </w:rPr>
        <w:t>брод</w:t>
      </w:r>
      <w:proofErr w:type="spellEnd"/>
      <w:r w:rsidRPr="008809ED">
        <w:rPr>
          <w:rFonts w:ascii="Times New Roman" w:eastAsia="Arial" w:hAnsi="Times New Roman" w:cs="Times New Roman"/>
          <w:sz w:val="28"/>
          <w:szCs w:val="28"/>
          <w:lang w:eastAsia="ar-SA"/>
        </w:rPr>
        <w:t>.</w:t>
      </w:r>
    </w:p>
    <w:p w:rsidR="00FE6AAE" w:rsidRPr="008809ED" w:rsidRDefault="00FE6AAE" w:rsidP="00132E4A">
      <w:pPr>
        <w:spacing w:after="0" w:line="240" w:lineRule="auto"/>
        <w:jc w:val="both"/>
        <w:rPr>
          <w:rFonts w:ascii="Times New Roman" w:eastAsia="Arial" w:hAnsi="Times New Roman" w:cs="Times New Roman"/>
          <w:sz w:val="28"/>
          <w:szCs w:val="28"/>
          <w:lang w:eastAsia="ar-SA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Председатель</w:t>
      </w:r>
      <w:r w:rsidR="00BB0E4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территориальной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                                                         В.В. Белоус</w:t>
      </w:r>
    </w:p>
    <w:p w:rsidR="00FE6AAE" w:rsidRPr="004E3A4E" w:rsidRDefault="00FE6AAE" w:rsidP="00132E4A">
      <w:pPr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F213E5" w:rsidRDefault="00F213E5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</w:p>
    <w:p w:rsidR="00A001AC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>
        <w:rPr>
          <w:rFonts w:ascii="Times New Roman" w:eastAsia="Calibri" w:hAnsi="Times New Roman" w:cs="Times New Roman"/>
          <w:sz w:val="28"/>
          <w:szCs w:val="28"/>
          <w:lang w:eastAsia="ru-RU"/>
        </w:rPr>
        <w:t>С</w:t>
      </w:r>
      <w:r w:rsidR="00F213E5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екретарь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территориальной</w:t>
      </w:r>
    </w:p>
    <w:p w:rsidR="00634878" w:rsidRPr="00BB0E4B" w:rsidRDefault="00A001AC" w:rsidP="00132E4A">
      <w:pPr>
        <w:spacing w:after="0" w:line="240" w:lineRule="auto"/>
        <w:jc w:val="both"/>
        <w:rPr>
          <w:rFonts w:ascii="Times New Roman" w:eastAsia="Calibri" w:hAnsi="Times New Roman" w:cs="Times New Roman"/>
          <w:sz w:val="28"/>
          <w:szCs w:val="28"/>
          <w:lang w:eastAsia="ru-RU"/>
        </w:rPr>
      </w:pPr>
      <w:r w:rsidRPr="004E3A4E">
        <w:rPr>
          <w:rFonts w:ascii="Times New Roman" w:eastAsia="Times New Roman" w:hAnsi="Times New Roman" w:cs="Times New Roman"/>
          <w:sz w:val="28"/>
          <w:szCs w:val="28"/>
          <w:lang w:eastAsia="ru-RU"/>
        </w:rPr>
        <w:t>избирательной комиссии</w:t>
      </w:r>
      <w:r w:rsidRPr="004E3A4E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</w:t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</w:r>
      <w:r>
        <w:rPr>
          <w:rFonts w:ascii="Times New Roman" w:eastAsia="Calibri" w:hAnsi="Times New Roman" w:cs="Times New Roman"/>
          <w:sz w:val="28"/>
          <w:szCs w:val="28"/>
          <w:lang w:eastAsia="ru-RU"/>
        </w:rPr>
        <w:tab/>
        <w:t xml:space="preserve">   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  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Г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.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В</w:t>
      </w:r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 xml:space="preserve">. </w:t>
      </w:r>
      <w:proofErr w:type="spellStart"/>
      <w:r w:rsidR="00E04BA2">
        <w:rPr>
          <w:rFonts w:ascii="Times New Roman" w:eastAsia="Calibri" w:hAnsi="Times New Roman" w:cs="Times New Roman"/>
          <w:sz w:val="28"/>
          <w:szCs w:val="28"/>
          <w:lang w:eastAsia="ru-RU"/>
        </w:rPr>
        <w:t>Козо</w:t>
      </w:r>
      <w:r w:rsidR="00BB0E4B">
        <w:rPr>
          <w:rFonts w:ascii="Times New Roman" w:eastAsia="Calibri" w:hAnsi="Times New Roman" w:cs="Times New Roman"/>
          <w:sz w:val="28"/>
          <w:szCs w:val="28"/>
          <w:lang w:eastAsia="ru-RU"/>
        </w:rPr>
        <w:t>брод</w:t>
      </w:r>
      <w:proofErr w:type="spellEnd"/>
    </w:p>
    <w:sectPr w:rsidR="00634878" w:rsidRPr="00BB0E4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DejaVu Sans">
    <w:altName w:val="Times New Roman"/>
    <w:charset w:val="00"/>
    <w:family w:val="auto"/>
    <w:pitch w:val="variable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E267ABA"/>
    <w:multiLevelType w:val="hybridMultilevel"/>
    <w:tmpl w:val="C9C043F8"/>
    <w:lvl w:ilvl="0" w:tplc="315E7374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 w15:restartNumberingAfterBreak="0">
    <w:nsid w:val="6DD011D4"/>
    <w:multiLevelType w:val="hybridMultilevel"/>
    <w:tmpl w:val="BA74A3F2"/>
    <w:lvl w:ilvl="0" w:tplc="354C2668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E6AAE"/>
    <w:rsid w:val="00000312"/>
    <w:rsid w:val="00005CF2"/>
    <w:rsid w:val="000207EB"/>
    <w:rsid w:val="00070BB9"/>
    <w:rsid w:val="00132E4A"/>
    <w:rsid w:val="0013676B"/>
    <w:rsid w:val="00170705"/>
    <w:rsid w:val="001A6FFF"/>
    <w:rsid w:val="0029060B"/>
    <w:rsid w:val="003A2A3D"/>
    <w:rsid w:val="003F369E"/>
    <w:rsid w:val="00424917"/>
    <w:rsid w:val="004E1410"/>
    <w:rsid w:val="004E504B"/>
    <w:rsid w:val="005148AA"/>
    <w:rsid w:val="005250D6"/>
    <w:rsid w:val="00591FE3"/>
    <w:rsid w:val="00634878"/>
    <w:rsid w:val="00660447"/>
    <w:rsid w:val="006B4F2A"/>
    <w:rsid w:val="00717A1B"/>
    <w:rsid w:val="008365FB"/>
    <w:rsid w:val="008809ED"/>
    <w:rsid w:val="009D3A51"/>
    <w:rsid w:val="00A001AC"/>
    <w:rsid w:val="00A6592F"/>
    <w:rsid w:val="00A91101"/>
    <w:rsid w:val="00B7295C"/>
    <w:rsid w:val="00BB0E4B"/>
    <w:rsid w:val="00BD56BD"/>
    <w:rsid w:val="00C52111"/>
    <w:rsid w:val="00CC4BB6"/>
    <w:rsid w:val="00CD242D"/>
    <w:rsid w:val="00D07732"/>
    <w:rsid w:val="00D27E29"/>
    <w:rsid w:val="00E04BA2"/>
    <w:rsid w:val="00E30912"/>
    <w:rsid w:val="00ED2F05"/>
    <w:rsid w:val="00F213E5"/>
    <w:rsid w:val="00F42081"/>
    <w:rsid w:val="00F65630"/>
    <w:rsid w:val="00FE6AA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C33CAE52-6AD9-4314-821D-6CE71BB6442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E6AAE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2">
    <w:name w:val="Body Text 2"/>
    <w:basedOn w:val="a"/>
    <w:link w:val="20"/>
    <w:unhideWhenUsed/>
    <w:rsid w:val="008809ED"/>
    <w:pPr>
      <w:tabs>
        <w:tab w:val="right" w:pos="9960"/>
      </w:tabs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ru-RU"/>
    </w:rPr>
  </w:style>
  <w:style w:type="character" w:customStyle="1" w:styleId="20">
    <w:name w:val="Основной текст 2 Знак"/>
    <w:basedOn w:val="a0"/>
    <w:link w:val="2"/>
    <w:rsid w:val="008809ED"/>
    <w:rPr>
      <w:rFonts w:ascii="Times New Roman" w:eastAsia="Times New Roman" w:hAnsi="Times New Roman" w:cs="Times New Roman"/>
      <w:sz w:val="24"/>
      <w:szCs w:val="20"/>
      <w:lang w:eastAsia="ru-RU"/>
    </w:rPr>
  </w:style>
  <w:style w:type="paragraph" w:styleId="a3">
    <w:name w:val="List Paragraph"/>
    <w:basedOn w:val="a"/>
    <w:uiPriority w:val="34"/>
    <w:qFormat/>
    <w:rsid w:val="008809ED"/>
    <w:pPr>
      <w:spacing w:after="0" w:line="240" w:lineRule="auto"/>
      <w:ind w:left="720"/>
      <w:contextualSpacing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3">
    <w:name w:val="Body Text 3"/>
    <w:basedOn w:val="a"/>
    <w:link w:val="30"/>
    <w:uiPriority w:val="99"/>
    <w:rsid w:val="008809ED"/>
    <w:pPr>
      <w:spacing w:after="120" w:line="240" w:lineRule="auto"/>
    </w:pPr>
    <w:rPr>
      <w:rFonts w:ascii="Times New Roman" w:eastAsia="Times New Roman" w:hAnsi="Times New Roman" w:cs="Times New Roman"/>
      <w:sz w:val="16"/>
      <w:szCs w:val="16"/>
      <w:lang w:eastAsia="ru-RU"/>
    </w:rPr>
  </w:style>
  <w:style w:type="character" w:customStyle="1" w:styleId="30">
    <w:name w:val="Основной текст 3 Знак"/>
    <w:basedOn w:val="a0"/>
    <w:link w:val="3"/>
    <w:uiPriority w:val="99"/>
    <w:rsid w:val="008809ED"/>
    <w:rPr>
      <w:rFonts w:ascii="Times New Roman" w:eastAsia="Times New Roman" w:hAnsi="Times New Roman" w:cs="Times New Roman"/>
      <w:sz w:val="16"/>
      <w:szCs w:val="16"/>
      <w:lang w:eastAsia="ru-RU"/>
    </w:rPr>
  </w:style>
  <w:style w:type="paragraph" w:styleId="a4">
    <w:name w:val="Balloon Text"/>
    <w:basedOn w:val="a"/>
    <w:link w:val="a5"/>
    <w:uiPriority w:val="99"/>
    <w:semiHidden/>
    <w:unhideWhenUsed/>
    <w:rsid w:val="00F6563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F6563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57960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2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681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7827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9815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394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15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93857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901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5311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6901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3407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97218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152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89239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1686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080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1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37907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7694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450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345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8049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136</TotalTime>
  <Pages>2</Pages>
  <Words>316</Words>
  <Characters>1802</Characters>
  <Application>Microsoft Office Word</Application>
  <DocSecurity>0</DocSecurity>
  <Lines>15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2114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Елена</dc:creator>
  <cp:lastModifiedBy>ТИК Центральная</cp:lastModifiedBy>
  <cp:revision>37</cp:revision>
  <cp:lastPrinted>2017-08-26T09:30:00Z</cp:lastPrinted>
  <dcterms:created xsi:type="dcterms:W3CDTF">2016-07-26T07:28:00Z</dcterms:created>
  <dcterms:modified xsi:type="dcterms:W3CDTF">2017-09-25T14:02:00Z</dcterms:modified>
</cp:coreProperties>
</file>